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D7" w:rsidRPr="00F83ED7" w:rsidRDefault="00F83ED7" w:rsidP="00F83ED7">
      <w:pPr>
        <w:spacing w:line="360" w:lineRule="auto"/>
        <w:rPr>
          <w:rFonts w:ascii="Times New Roman" w:hAnsi="Times New Roman" w:cs="Times New Roman"/>
          <w:sz w:val="24"/>
          <w:szCs w:val="24"/>
        </w:rPr>
      </w:pPr>
      <w:r>
        <w:rPr>
          <w:rFonts w:ascii="Times New Roman" w:hAnsi="Times New Roman" w:cs="Times New Roman"/>
          <w:sz w:val="24"/>
          <w:szCs w:val="24"/>
        </w:rPr>
        <w:t>Name 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w:t>
      </w:r>
    </w:p>
    <w:p w:rsidR="00E6281E" w:rsidRPr="00F83ED7" w:rsidRDefault="00E6281E" w:rsidP="00F83ED7">
      <w:pPr>
        <w:spacing w:line="360" w:lineRule="auto"/>
        <w:jc w:val="center"/>
        <w:rPr>
          <w:rFonts w:ascii="Times New Roman" w:hAnsi="Times New Roman" w:cs="Times New Roman"/>
          <w:sz w:val="24"/>
          <w:szCs w:val="24"/>
        </w:rPr>
      </w:pPr>
      <w:r w:rsidRPr="00F83ED7">
        <w:rPr>
          <w:rFonts w:ascii="Times New Roman" w:hAnsi="Times New Roman" w:cs="Times New Roman"/>
          <w:i/>
          <w:sz w:val="24"/>
          <w:szCs w:val="24"/>
        </w:rPr>
        <w:t>Animal Farm</w:t>
      </w:r>
      <w:r w:rsidRPr="00F83ED7">
        <w:rPr>
          <w:rFonts w:ascii="Times New Roman" w:hAnsi="Times New Roman" w:cs="Times New Roman"/>
          <w:sz w:val="24"/>
          <w:szCs w:val="24"/>
        </w:rPr>
        <w:t xml:space="preserve"> Test</w:t>
      </w:r>
    </w:p>
    <w:p w:rsidR="00E6281E" w:rsidRPr="00F83ED7" w:rsidRDefault="00E6281E" w:rsidP="00F83ED7">
      <w:pPr>
        <w:spacing w:after="0" w:line="240" w:lineRule="auto"/>
        <w:rPr>
          <w:rFonts w:ascii="Times New Roman" w:hAnsi="Times New Roman" w:cs="Times New Roman"/>
          <w:sz w:val="24"/>
          <w:szCs w:val="24"/>
        </w:rPr>
      </w:pPr>
      <w:r w:rsidRPr="00F83ED7">
        <w:rPr>
          <w:rFonts w:ascii="Times New Roman" w:hAnsi="Times New Roman" w:cs="Times New Roman"/>
          <w:sz w:val="24"/>
          <w:szCs w:val="24"/>
        </w:rPr>
        <w:t>I. Fill in the Blank</w:t>
      </w:r>
    </w:p>
    <w:p w:rsidR="00E6281E" w:rsidRPr="00F83ED7" w:rsidRDefault="00E6281E" w:rsidP="00F83ED7">
      <w:pPr>
        <w:spacing w:after="0" w:line="240" w:lineRule="auto"/>
        <w:rPr>
          <w:rFonts w:ascii="Times New Roman" w:hAnsi="Times New Roman" w:cs="Times New Roman"/>
          <w:sz w:val="24"/>
          <w:szCs w:val="24"/>
        </w:rPr>
      </w:pPr>
      <w:r w:rsidRPr="00F83ED7">
        <w:rPr>
          <w:rFonts w:ascii="Times New Roman" w:hAnsi="Times New Roman" w:cs="Times New Roman"/>
          <w:sz w:val="24"/>
          <w:szCs w:val="24"/>
        </w:rPr>
        <w:t>Directions: Fill in the blank with the appropriate word.</w:t>
      </w:r>
    </w:p>
    <w:p w:rsidR="00F83ED7" w:rsidRDefault="00F83ED7" w:rsidP="00F83ED7">
      <w:pPr>
        <w:spacing w:after="0" w:line="360" w:lineRule="auto"/>
        <w:rPr>
          <w:rFonts w:ascii="Times New Roman" w:hAnsi="Times New Roman" w:cs="Times New Roman"/>
          <w:sz w:val="24"/>
          <w:szCs w:val="24"/>
        </w:rPr>
      </w:pPr>
    </w:p>
    <w:p w:rsidR="00E6281E" w:rsidRPr="00F83ED7" w:rsidRDefault="00E6281E" w:rsidP="00F83ED7">
      <w:pPr>
        <w:spacing w:after="0" w:line="360" w:lineRule="auto"/>
        <w:rPr>
          <w:rFonts w:ascii="Times New Roman" w:hAnsi="Times New Roman" w:cs="Times New Roman"/>
          <w:sz w:val="24"/>
          <w:szCs w:val="24"/>
        </w:rPr>
      </w:pPr>
      <w:r w:rsidRPr="00F83ED7">
        <w:rPr>
          <w:rFonts w:ascii="Times New Roman" w:hAnsi="Times New Roman" w:cs="Times New Roman"/>
          <w:sz w:val="24"/>
          <w:szCs w:val="24"/>
        </w:rPr>
        <w:tab/>
        <w:t xml:space="preserve">(1)____________________________, the author of </w:t>
      </w:r>
      <w:r w:rsidRPr="00F83ED7">
        <w:rPr>
          <w:rFonts w:ascii="Times New Roman" w:hAnsi="Times New Roman" w:cs="Times New Roman"/>
          <w:i/>
          <w:sz w:val="24"/>
          <w:szCs w:val="24"/>
        </w:rPr>
        <w:t>Animal Farm</w:t>
      </w:r>
      <w:r w:rsidRPr="00F83ED7">
        <w:rPr>
          <w:rFonts w:ascii="Times New Roman" w:hAnsi="Times New Roman" w:cs="Times New Roman"/>
          <w:sz w:val="24"/>
          <w:szCs w:val="24"/>
        </w:rPr>
        <w:t xml:space="preserve">, uses this novel and its characters to represent Soviet socialism through the genre of (2)_______________________.  Although this novel does not have on clearly defined moral, </w:t>
      </w:r>
      <w:r w:rsidRPr="00F83ED7">
        <w:rPr>
          <w:rFonts w:ascii="Times New Roman" w:hAnsi="Times New Roman" w:cs="Times New Roman"/>
          <w:i/>
          <w:sz w:val="24"/>
          <w:szCs w:val="24"/>
        </w:rPr>
        <w:t>Animal Farm</w:t>
      </w:r>
      <w:r w:rsidRPr="00F83ED7">
        <w:rPr>
          <w:rFonts w:ascii="Times New Roman" w:hAnsi="Times New Roman" w:cs="Times New Roman"/>
          <w:sz w:val="24"/>
          <w:szCs w:val="24"/>
        </w:rPr>
        <w:t xml:space="preserve"> can also be categorized as a(n) (3)____________________________.  Most of the story takes place at (4)________________________, which is run by the farmer (5)_______________________________.</w:t>
      </w:r>
    </w:p>
    <w:p w:rsidR="006752BB" w:rsidRPr="00F83ED7" w:rsidRDefault="00E6281E"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ab/>
        <w:t>In the beginning of the novel, the wise and respected boar (6)__________________________ encourages the farm animals to rebel against the humans.  A</w:t>
      </w:r>
      <w:r w:rsidR="006752BB" w:rsidRPr="00F83ED7">
        <w:rPr>
          <w:rFonts w:ascii="Times New Roman" w:hAnsi="Times New Roman" w:cs="Times New Roman"/>
          <w:sz w:val="24"/>
          <w:szCs w:val="24"/>
        </w:rPr>
        <w:t>lthough it is not as the boar envisioned, a</w:t>
      </w:r>
      <w:r w:rsidRPr="00F83ED7">
        <w:rPr>
          <w:rFonts w:ascii="Times New Roman" w:hAnsi="Times New Roman" w:cs="Times New Roman"/>
          <w:sz w:val="24"/>
          <w:szCs w:val="24"/>
        </w:rPr>
        <w:t>fter the boar's death, a rebellion does take place</w:t>
      </w:r>
      <w:r w:rsidR="006752BB" w:rsidRPr="00F83ED7">
        <w:rPr>
          <w:rFonts w:ascii="Times New Roman" w:hAnsi="Times New Roman" w:cs="Times New Roman"/>
          <w:sz w:val="24"/>
          <w:szCs w:val="24"/>
        </w:rPr>
        <w:t>, with two pigs, (7)___________________________ and (8)___________________________ both characterized as potential new leaders of the animal society.  These two pigs establish a set of principles, called (9)______________________________ in order to govern the animals' behavior.  Because not all of the animals can remember the rules, one of the pigs creates shorter, easier, and catchy ways to capture what he deems as the essential message.  An example of this "propaganda" is (10)_________________________________.</w:t>
      </w:r>
    </w:p>
    <w:p w:rsidR="006752BB" w:rsidRPr="00F83ED7" w:rsidRDefault="006752BB" w:rsidP="00F83ED7">
      <w:pPr>
        <w:spacing w:line="360" w:lineRule="auto"/>
        <w:rPr>
          <w:rFonts w:ascii="Times New Roman" w:hAnsi="Times New Roman" w:cs="Times New Roman"/>
          <w:sz w:val="24"/>
          <w:szCs w:val="24"/>
        </w:rPr>
      </w:pPr>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II. Matching</w:t>
      </w:r>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Directions: Write the letter of the best match.  You may use the letters more than ones, although you may not necessarily use all the letters.</w:t>
      </w:r>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A. Benjamin</w:t>
      </w:r>
      <w:r w:rsidRPr="00F83ED7">
        <w:rPr>
          <w:rFonts w:ascii="Times New Roman" w:hAnsi="Times New Roman" w:cs="Times New Roman"/>
          <w:sz w:val="24"/>
          <w:szCs w:val="24"/>
        </w:rPr>
        <w:tab/>
      </w:r>
      <w:r w:rsidRPr="00F83ED7">
        <w:rPr>
          <w:rFonts w:ascii="Times New Roman" w:hAnsi="Times New Roman" w:cs="Times New Roman"/>
          <w:sz w:val="24"/>
          <w:szCs w:val="24"/>
        </w:rPr>
        <w:tab/>
      </w:r>
      <w:r w:rsidRPr="00F83ED7">
        <w:rPr>
          <w:rFonts w:ascii="Times New Roman" w:hAnsi="Times New Roman" w:cs="Times New Roman"/>
          <w:sz w:val="24"/>
          <w:szCs w:val="24"/>
        </w:rPr>
        <w:tab/>
        <w:t>F. Squealer</w:t>
      </w:r>
      <w:r w:rsidRPr="00F83ED7">
        <w:rPr>
          <w:rFonts w:ascii="Times New Roman" w:hAnsi="Times New Roman" w:cs="Times New Roman"/>
          <w:sz w:val="24"/>
          <w:szCs w:val="24"/>
        </w:rPr>
        <w:tab/>
      </w:r>
      <w:r w:rsidRPr="00F83ED7">
        <w:rPr>
          <w:rFonts w:ascii="Times New Roman" w:hAnsi="Times New Roman" w:cs="Times New Roman"/>
          <w:sz w:val="24"/>
          <w:szCs w:val="24"/>
        </w:rPr>
        <w:tab/>
      </w:r>
      <w:r w:rsidRPr="00F83ED7">
        <w:rPr>
          <w:rFonts w:ascii="Times New Roman" w:hAnsi="Times New Roman" w:cs="Times New Roman"/>
          <w:sz w:val="24"/>
          <w:szCs w:val="24"/>
        </w:rPr>
        <w:tab/>
        <w:t xml:space="preserve">K. </w:t>
      </w:r>
      <w:proofErr w:type="spellStart"/>
      <w:r w:rsidRPr="00F83ED7">
        <w:rPr>
          <w:rFonts w:ascii="Times New Roman" w:hAnsi="Times New Roman" w:cs="Times New Roman"/>
          <w:sz w:val="24"/>
          <w:szCs w:val="24"/>
        </w:rPr>
        <w:t>Whymper</w:t>
      </w:r>
      <w:proofErr w:type="spellEnd"/>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B. Boxer</w:t>
      </w:r>
      <w:r w:rsidRPr="00F83ED7">
        <w:rPr>
          <w:rFonts w:ascii="Times New Roman" w:hAnsi="Times New Roman" w:cs="Times New Roman"/>
          <w:sz w:val="24"/>
          <w:szCs w:val="24"/>
        </w:rPr>
        <w:tab/>
      </w:r>
      <w:r w:rsidRPr="00F83ED7">
        <w:rPr>
          <w:rFonts w:ascii="Times New Roman" w:hAnsi="Times New Roman" w:cs="Times New Roman"/>
          <w:sz w:val="24"/>
          <w:szCs w:val="24"/>
        </w:rPr>
        <w:tab/>
      </w:r>
      <w:r w:rsidRPr="00F83ED7">
        <w:rPr>
          <w:rFonts w:ascii="Times New Roman" w:hAnsi="Times New Roman" w:cs="Times New Roman"/>
          <w:sz w:val="24"/>
          <w:szCs w:val="24"/>
        </w:rPr>
        <w:tab/>
        <w:t xml:space="preserve">G. </w:t>
      </w:r>
      <w:proofErr w:type="spellStart"/>
      <w:r w:rsidRPr="00F83ED7">
        <w:rPr>
          <w:rFonts w:ascii="Times New Roman" w:hAnsi="Times New Roman" w:cs="Times New Roman"/>
          <w:sz w:val="24"/>
          <w:szCs w:val="24"/>
        </w:rPr>
        <w:t>Foxwood</w:t>
      </w:r>
      <w:proofErr w:type="spellEnd"/>
      <w:r w:rsidRPr="00F83ED7">
        <w:rPr>
          <w:rFonts w:ascii="Times New Roman" w:hAnsi="Times New Roman" w:cs="Times New Roman"/>
          <w:sz w:val="24"/>
          <w:szCs w:val="24"/>
        </w:rPr>
        <w:tab/>
      </w:r>
      <w:r w:rsidRPr="00F83ED7">
        <w:rPr>
          <w:rFonts w:ascii="Times New Roman" w:hAnsi="Times New Roman" w:cs="Times New Roman"/>
          <w:sz w:val="24"/>
          <w:szCs w:val="24"/>
        </w:rPr>
        <w:tab/>
      </w:r>
      <w:r w:rsidRPr="00F83ED7">
        <w:rPr>
          <w:rFonts w:ascii="Times New Roman" w:hAnsi="Times New Roman" w:cs="Times New Roman"/>
          <w:sz w:val="24"/>
          <w:szCs w:val="24"/>
        </w:rPr>
        <w:tab/>
        <w:t>L. the chickens</w:t>
      </w:r>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C. Clover</w:t>
      </w:r>
      <w:r w:rsidRPr="00F83ED7">
        <w:rPr>
          <w:rFonts w:ascii="Times New Roman" w:hAnsi="Times New Roman" w:cs="Times New Roman"/>
          <w:sz w:val="24"/>
          <w:szCs w:val="24"/>
        </w:rPr>
        <w:tab/>
      </w:r>
      <w:r w:rsidRPr="00F83ED7">
        <w:rPr>
          <w:rFonts w:ascii="Times New Roman" w:hAnsi="Times New Roman" w:cs="Times New Roman"/>
          <w:sz w:val="24"/>
          <w:szCs w:val="24"/>
        </w:rPr>
        <w:tab/>
      </w:r>
      <w:r w:rsidRPr="00F83ED7">
        <w:rPr>
          <w:rFonts w:ascii="Times New Roman" w:hAnsi="Times New Roman" w:cs="Times New Roman"/>
          <w:sz w:val="24"/>
          <w:szCs w:val="24"/>
        </w:rPr>
        <w:tab/>
        <w:t>H. Snowball</w:t>
      </w:r>
      <w:r w:rsidRPr="00F83ED7">
        <w:rPr>
          <w:rFonts w:ascii="Times New Roman" w:hAnsi="Times New Roman" w:cs="Times New Roman"/>
          <w:sz w:val="24"/>
          <w:szCs w:val="24"/>
        </w:rPr>
        <w:tab/>
      </w:r>
      <w:r w:rsidRPr="00F83ED7">
        <w:rPr>
          <w:rFonts w:ascii="Times New Roman" w:hAnsi="Times New Roman" w:cs="Times New Roman"/>
          <w:sz w:val="24"/>
          <w:szCs w:val="24"/>
        </w:rPr>
        <w:tab/>
      </w:r>
      <w:r w:rsidRPr="00F83ED7">
        <w:rPr>
          <w:rFonts w:ascii="Times New Roman" w:hAnsi="Times New Roman" w:cs="Times New Roman"/>
          <w:sz w:val="24"/>
          <w:szCs w:val="24"/>
        </w:rPr>
        <w:tab/>
        <w:t>M. Molly</w:t>
      </w:r>
    </w:p>
    <w:p w:rsidR="00E6281E"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lastRenderedPageBreak/>
        <w:t xml:space="preserve">D. the dogs  </w:t>
      </w:r>
      <w:r w:rsidRPr="00F83ED7">
        <w:rPr>
          <w:rFonts w:ascii="Times New Roman" w:hAnsi="Times New Roman" w:cs="Times New Roman"/>
          <w:sz w:val="24"/>
          <w:szCs w:val="24"/>
        </w:rPr>
        <w:tab/>
      </w:r>
      <w:r w:rsidRPr="00F83ED7">
        <w:rPr>
          <w:rFonts w:ascii="Times New Roman" w:hAnsi="Times New Roman" w:cs="Times New Roman"/>
          <w:sz w:val="24"/>
          <w:szCs w:val="24"/>
        </w:rPr>
        <w:tab/>
      </w:r>
      <w:r w:rsidRPr="00F83ED7">
        <w:rPr>
          <w:rFonts w:ascii="Times New Roman" w:hAnsi="Times New Roman" w:cs="Times New Roman"/>
          <w:sz w:val="24"/>
          <w:szCs w:val="24"/>
        </w:rPr>
        <w:tab/>
        <w:t>I. the sheep</w:t>
      </w:r>
      <w:r w:rsidRPr="00F83ED7">
        <w:rPr>
          <w:rFonts w:ascii="Times New Roman" w:hAnsi="Times New Roman" w:cs="Times New Roman"/>
          <w:sz w:val="24"/>
          <w:szCs w:val="24"/>
        </w:rPr>
        <w:tab/>
      </w:r>
      <w:r w:rsidRPr="00F83ED7">
        <w:rPr>
          <w:rFonts w:ascii="Times New Roman" w:hAnsi="Times New Roman" w:cs="Times New Roman"/>
          <w:sz w:val="24"/>
          <w:szCs w:val="24"/>
        </w:rPr>
        <w:tab/>
      </w:r>
      <w:r w:rsidRPr="00F83ED7">
        <w:rPr>
          <w:rFonts w:ascii="Times New Roman" w:hAnsi="Times New Roman" w:cs="Times New Roman"/>
          <w:sz w:val="24"/>
          <w:szCs w:val="24"/>
        </w:rPr>
        <w:tab/>
        <w:t xml:space="preserve">N. </w:t>
      </w:r>
      <w:proofErr w:type="spellStart"/>
      <w:r w:rsidRPr="00F83ED7">
        <w:rPr>
          <w:rFonts w:ascii="Times New Roman" w:hAnsi="Times New Roman" w:cs="Times New Roman"/>
          <w:sz w:val="24"/>
          <w:szCs w:val="24"/>
        </w:rPr>
        <w:t>Pinchfield</w:t>
      </w:r>
      <w:proofErr w:type="spellEnd"/>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E. Napoleon</w:t>
      </w:r>
      <w:r w:rsidRPr="00F83ED7">
        <w:rPr>
          <w:rFonts w:ascii="Times New Roman" w:hAnsi="Times New Roman" w:cs="Times New Roman"/>
          <w:sz w:val="24"/>
          <w:szCs w:val="24"/>
        </w:rPr>
        <w:tab/>
      </w:r>
      <w:r w:rsidRPr="00F83ED7">
        <w:rPr>
          <w:rFonts w:ascii="Times New Roman" w:hAnsi="Times New Roman" w:cs="Times New Roman"/>
          <w:sz w:val="24"/>
          <w:szCs w:val="24"/>
        </w:rPr>
        <w:tab/>
      </w:r>
      <w:r w:rsidRPr="00F83ED7">
        <w:rPr>
          <w:rFonts w:ascii="Times New Roman" w:hAnsi="Times New Roman" w:cs="Times New Roman"/>
          <w:sz w:val="24"/>
          <w:szCs w:val="24"/>
        </w:rPr>
        <w:tab/>
        <w:t>J. Moses</w:t>
      </w:r>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1. The first pig to walk on two legs. _______</w:t>
      </w:r>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2. guard(s) Napoleon. _______</w:t>
      </w:r>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3. acts as the animals' communication with the world outside the farm. _______</w:t>
      </w:r>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 xml:space="preserve">4. tells the animals about </w:t>
      </w:r>
      <w:proofErr w:type="spellStart"/>
      <w:r w:rsidRPr="00F83ED7">
        <w:rPr>
          <w:rFonts w:ascii="Times New Roman" w:hAnsi="Times New Roman" w:cs="Times New Roman"/>
          <w:sz w:val="24"/>
          <w:szCs w:val="24"/>
        </w:rPr>
        <w:t>Sugarcandy</w:t>
      </w:r>
      <w:proofErr w:type="spellEnd"/>
      <w:r w:rsidRPr="00F83ED7">
        <w:rPr>
          <w:rFonts w:ascii="Times New Roman" w:hAnsi="Times New Roman" w:cs="Times New Roman"/>
          <w:sz w:val="24"/>
          <w:szCs w:val="24"/>
        </w:rPr>
        <w:t xml:space="preserve"> Mountain. _______</w:t>
      </w:r>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5. narcissistic and lazy; relies on humans and enjoys the "luxuries" they provide. _______</w:t>
      </w:r>
    </w:p>
    <w:p w:rsidR="006752BB" w:rsidRPr="00F83ED7" w:rsidRDefault="006752BB"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 xml:space="preserve">6. </w:t>
      </w:r>
      <w:r w:rsidR="00F83ED7" w:rsidRPr="00F83ED7">
        <w:rPr>
          <w:rFonts w:ascii="Times New Roman" w:hAnsi="Times New Roman" w:cs="Times New Roman"/>
          <w:sz w:val="24"/>
          <w:szCs w:val="24"/>
        </w:rPr>
        <w:t>repeats the adages "I will work harder," and "Napoleon is always right." _______</w:t>
      </w:r>
    </w:p>
    <w:p w:rsidR="00F83ED7" w:rsidRPr="00F83ED7" w:rsidRDefault="00F83ED7"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7. thinks that "things will never change;" representative of human cynicism. _______</w:t>
      </w:r>
    </w:p>
    <w:p w:rsidR="00F83ED7" w:rsidRPr="00F83ED7" w:rsidRDefault="00F83ED7"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8. serves as a mother figure and firmly supports the rebellion, at first. _______</w:t>
      </w:r>
    </w:p>
    <w:p w:rsidR="00F83ED7" w:rsidRPr="00F83ED7" w:rsidRDefault="00F83ED7"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9. repeat the slogans without thinking about them. _______</w:t>
      </w:r>
    </w:p>
    <w:p w:rsidR="00F83ED7" w:rsidRPr="00F83ED7" w:rsidRDefault="00F83ED7"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10. Terror of Mankind. _______</w:t>
      </w:r>
    </w:p>
    <w:p w:rsidR="00F83ED7" w:rsidRPr="00F83ED7" w:rsidRDefault="00F83ED7" w:rsidP="00F83ED7">
      <w:pPr>
        <w:spacing w:line="360" w:lineRule="auto"/>
        <w:rPr>
          <w:rFonts w:ascii="Times New Roman" w:hAnsi="Times New Roman" w:cs="Times New Roman"/>
          <w:sz w:val="24"/>
          <w:szCs w:val="24"/>
        </w:rPr>
      </w:pPr>
    </w:p>
    <w:p w:rsidR="00F83ED7" w:rsidRPr="00F83ED7" w:rsidRDefault="00F83ED7"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III. Short Essay</w:t>
      </w:r>
    </w:p>
    <w:p w:rsidR="00F83ED7" w:rsidRPr="00F83ED7" w:rsidRDefault="00F83ED7"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Directions: Respond to ONE of the following prompts.  Give a thorough answer with references from the text to support your claims.  Your answer should have a clear beginning, middle, and end.</w:t>
      </w:r>
    </w:p>
    <w:p w:rsidR="00F83ED7" w:rsidRPr="00F83ED7" w:rsidRDefault="00F83ED7"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 xml:space="preserve">A. Explain how </w:t>
      </w:r>
      <w:r w:rsidRPr="00F83ED7">
        <w:rPr>
          <w:rFonts w:ascii="Times New Roman" w:hAnsi="Times New Roman" w:cs="Times New Roman"/>
          <w:i/>
          <w:sz w:val="24"/>
          <w:szCs w:val="24"/>
        </w:rPr>
        <w:t>Animal Farm</w:t>
      </w:r>
      <w:r w:rsidRPr="00F83ED7">
        <w:rPr>
          <w:rFonts w:ascii="Times New Roman" w:hAnsi="Times New Roman" w:cs="Times New Roman"/>
          <w:sz w:val="24"/>
          <w:szCs w:val="24"/>
        </w:rPr>
        <w:t xml:space="preserve"> functions as an allegory.  Consider both historical parallels and traits usually associated with the different animals.  (Be sure to define allegory somewhere in your answer.)</w:t>
      </w:r>
    </w:p>
    <w:p w:rsidR="00F83ED7" w:rsidRDefault="00F83ED7" w:rsidP="00F83ED7">
      <w:pPr>
        <w:spacing w:line="360" w:lineRule="auto"/>
        <w:rPr>
          <w:rFonts w:ascii="Times New Roman" w:hAnsi="Times New Roman" w:cs="Times New Roman"/>
          <w:sz w:val="24"/>
          <w:szCs w:val="24"/>
        </w:rPr>
      </w:pPr>
      <w:r w:rsidRPr="00F83ED7">
        <w:rPr>
          <w:rFonts w:ascii="Times New Roman" w:hAnsi="Times New Roman" w:cs="Times New Roman"/>
          <w:sz w:val="24"/>
          <w:szCs w:val="24"/>
        </w:rPr>
        <w:t xml:space="preserve">B. In your opinion, is </w:t>
      </w:r>
      <w:r w:rsidRPr="00F83ED7">
        <w:rPr>
          <w:rFonts w:ascii="Times New Roman" w:hAnsi="Times New Roman" w:cs="Times New Roman"/>
          <w:i/>
          <w:sz w:val="24"/>
          <w:szCs w:val="24"/>
        </w:rPr>
        <w:t>Animal Farm</w:t>
      </w:r>
      <w:r w:rsidRPr="00F83ED7">
        <w:rPr>
          <w:rFonts w:ascii="Times New Roman" w:hAnsi="Times New Roman" w:cs="Times New Roman"/>
          <w:sz w:val="24"/>
          <w:szCs w:val="24"/>
        </w:rPr>
        <w:t xml:space="preserve"> a rejection only of Communism?  Against what other systems or situations are the author's observations applicable?</w:t>
      </w:r>
    </w:p>
    <w:p w:rsidR="00F83ED7" w:rsidRPr="00F83ED7" w:rsidRDefault="00F83ED7" w:rsidP="00F83ED7">
      <w:pPr>
        <w:spacing w:line="360" w:lineRule="auto"/>
        <w:rPr>
          <w:rFonts w:ascii="Times New Roman" w:hAnsi="Times New Roman" w:cs="Times New Roman"/>
          <w:sz w:val="24"/>
          <w:szCs w:val="24"/>
        </w:rPr>
      </w:pPr>
    </w:p>
    <w:sectPr w:rsidR="00F83ED7" w:rsidRPr="00F83ED7" w:rsidSect="005A3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281E"/>
    <w:rsid w:val="005A3B73"/>
    <w:rsid w:val="006752BB"/>
    <w:rsid w:val="00E6281E"/>
    <w:rsid w:val="00F83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2011-10-31T06:06:00Z</dcterms:created>
  <dcterms:modified xsi:type="dcterms:W3CDTF">2011-10-31T06:36:00Z</dcterms:modified>
</cp:coreProperties>
</file>